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85" w:rsidRDefault="00A860E7" w:rsidP="001E3685">
      <w:pPr>
        <w:spacing w:after="0"/>
        <w:jc w:val="center"/>
        <w:rPr>
          <w:b/>
        </w:rPr>
      </w:pPr>
      <w:r>
        <w:rPr>
          <w:b/>
        </w:rPr>
        <w:t>INFORMACJA</w:t>
      </w:r>
      <w:r w:rsidR="001E3685">
        <w:rPr>
          <w:b/>
        </w:rPr>
        <w:t xml:space="preserve"> Z OTWARCIA OFERT </w:t>
      </w:r>
    </w:p>
    <w:p w:rsidR="001E3685" w:rsidRDefault="001E3685" w:rsidP="001E3685">
      <w:pPr>
        <w:tabs>
          <w:tab w:val="left" w:pos="900"/>
        </w:tabs>
        <w:spacing w:after="0"/>
        <w:jc w:val="center"/>
      </w:pPr>
      <w:r>
        <w:t xml:space="preserve">w postępowaniu o udzielenie zamówienia publicznego  pn. </w:t>
      </w:r>
    </w:p>
    <w:p w:rsidR="001E3685" w:rsidRDefault="004317C2" w:rsidP="004317C2">
      <w:pPr>
        <w:pStyle w:val="Nagwek"/>
        <w:rPr>
          <w:b/>
          <w:i/>
        </w:rPr>
      </w:pPr>
      <w:r w:rsidRPr="00A7694D">
        <w:rPr>
          <w:b/>
        </w:rPr>
        <w:t xml:space="preserve">„Roboty budowlane </w:t>
      </w:r>
      <w:r>
        <w:rPr>
          <w:b/>
        </w:rPr>
        <w:t xml:space="preserve">w formule zaprojektuj – zbuduj </w:t>
      </w:r>
      <w:r w:rsidRPr="00A7694D">
        <w:rPr>
          <w:b/>
        </w:rPr>
        <w:t xml:space="preserve">w zakresie rewitalizacji podwórek </w:t>
      </w:r>
      <w:r>
        <w:rPr>
          <w:b/>
        </w:rPr>
        <w:br/>
      </w:r>
      <w:r w:rsidRPr="00A7694D">
        <w:rPr>
          <w:b/>
        </w:rPr>
        <w:t xml:space="preserve">i przestrzeni międzyblokowych w obszarze </w:t>
      </w:r>
      <w:r>
        <w:rPr>
          <w:b/>
        </w:rPr>
        <w:t>Ś</w:t>
      </w:r>
      <w:r w:rsidRPr="00A7694D">
        <w:rPr>
          <w:b/>
        </w:rPr>
        <w:t>ródmieścia w Rzeszowie – zadanie 1.</w:t>
      </w:r>
      <w:r>
        <w:rPr>
          <w:b/>
        </w:rPr>
        <w:t>7</w:t>
      </w:r>
      <w:r w:rsidRPr="00A7694D">
        <w:rPr>
          <w:b/>
        </w:rPr>
        <w:t xml:space="preserve">”  </w:t>
      </w:r>
    </w:p>
    <w:p w:rsidR="004317C2" w:rsidRDefault="004317C2" w:rsidP="001E3685">
      <w:pPr>
        <w:pStyle w:val="Nagwek"/>
        <w:jc w:val="center"/>
        <w:rPr>
          <w:b/>
          <w:i/>
        </w:rPr>
      </w:pPr>
    </w:p>
    <w:p w:rsidR="001E3685" w:rsidRDefault="001E3685" w:rsidP="001E3685">
      <w:pPr>
        <w:numPr>
          <w:ilvl w:val="0"/>
          <w:numId w:val="1"/>
        </w:numPr>
        <w:spacing w:after="0" w:line="240" w:lineRule="auto"/>
      </w:pPr>
      <w:r>
        <w:t xml:space="preserve">Otwarcie ofert odbyło się w dniu </w:t>
      </w:r>
      <w:r w:rsidR="004317C2" w:rsidRPr="004317C2">
        <w:rPr>
          <w:b/>
        </w:rPr>
        <w:t>17 stycznia 2020</w:t>
      </w:r>
      <w:r w:rsidRPr="004317C2">
        <w:rPr>
          <w:b/>
        </w:rPr>
        <w:t xml:space="preserve"> r.</w:t>
      </w:r>
      <w:r w:rsidRPr="008D1555">
        <w:rPr>
          <w:b/>
        </w:rPr>
        <w:t xml:space="preserve"> o godz. </w:t>
      </w:r>
      <w:r w:rsidR="004317C2">
        <w:rPr>
          <w:b/>
        </w:rPr>
        <w:t>12:30</w:t>
      </w:r>
      <w:r>
        <w:t xml:space="preserve"> w Wydziale </w:t>
      </w:r>
      <w:r w:rsidR="00FC282D">
        <w:t>Centralnego Zamawiajacego</w:t>
      </w:r>
      <w:r>
        <w:t xml:space="preserve"> Urzędu Miasta Rzeszowa, przy ul. Joselewicza 4, w pok. nr 3.</w:t>
      </w:r>
    </w:p>
    <w:p w:rsidR="001E3685" w:rsidRDefault="001E3685" w:rsidP="001E3685">
      <w:pPr>
        <w:spacing w:after="0" w:line="240" w:lineRule="auto"/>
        <w:ind w:left="720"/>
      </w:pPr>
    </w:p>
    <w:p w:rsidR="001E3685" w:rsidRPr="003233C3" w:rsidRDefault="001E3685" w:rsidP="001E3685">
      <w:pPr>
        <w:numPr>
          <w:ilvl w:val="0"/>
          <w:numId w:val="1"/>
        </w:numPr>
        <w:spacing w:after="0" w:line="240" w:lineRule="auto"/>
        <w:rPr>
          <w:szCs w:val="24"/>
        </w:rPr>
      </w:pPr>
      <w:r>
        <w:t>Na wstępie, bezpośrednio przed otwarciem ofert  podano nazwę zadania, ilość ofert (</w:t>
      </w:r>
      <w:r w:rsidR="00D65A52">
        <w:t>5</w:t>
      </w:r>
      <w:r>
        <w:t xml:space="preserve">) złożonych do upływu terminu składania (godz. </w:t>
      </w:r>
      <w:r w:rsidR="004317C2" w:rsidRPr="004317C2">
        <w:t>11</w:t>
      </w:r>
      <w:r w:rsidRPr="004317C2">
        <w:t>:00</w:t>
      </w:r>
      <w:r>
        <w:t xml:space="preserve">) i odczytano kwotę, jaką Zamawiający zamierza przeznaczyć na realizację zamówienia </w:t>
      </w:r>
      <w:r>
        <w:rPr>
          <w:szCs w:val="24"/>
        </w:rPr>
        <w:t xml:space="preserve">tj.: </w:t>
      </w:r>
      <w:r w:rsidR="004317C2" w:rsidRPr="004317C2">
        <w:rPr>
          <w:b/>
          <w:szCs w:val="24"/>
        </w:rPr>
        <w:t>1 595 000,00</w:t>
      </w:r>
      <w:r w:rsidR="004317C2">
        <w:rPr>
          <w:szCs w:val="24"/>
        </w:rPr>
        <w:t xml:space="preserve"> </w:t>
      </w:r>
      <w:r w:rsidRPr="005776CD">
        <w:rPr>
          <w:b/>
          <w:szCs w:val="24"/>
        </w:rPr>
        <w:t>zł.</w:t>
      </w:r>
    </w:p>
    <w:p w:rsidR="003233C3" w:rsidRPr="004317C2" w:rsidRDefault="003233C3" w:rsidP="003233C3">
      <w:pPr>
        <w:spacing w:after="0" w:line="240" w:lineRule="auto"/>
        <w:ind w:left="360"/>
        <w:rPr>
          <w:szCs w:val="24"/>
        </w:rPr>
      </w:pPr>
    </w:p>
    <w:p w:rsidR="00A53B6E" w:rsidRPr="004317C2" w:rsidRDefault="001E3685" w:rsidP="001E36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317C2">
        <w:t>Sekretarz Komisji otworzył oferty, odczytał nazwy i adresy wykonawców, którzy złożyli oferty w terminie oraz</w:t>
      </w:r>
      <w:r w:rsidR="00A53B6E" w:rsidRPr="004317C2">
        <w:t>:</w:t>
      </w:r>
    </w:p>
    <w:p w:rsidR="00A53B6E" w:rsidRPr="004317C2" w:rsidRDefault="00A53B6E" w:rsidP="00A53B6E">
      <w:pPr>
        <w:autoSpaceDE w:val="0"/>
        <w:autoSpaceDN w:val="0"/>
        <w:adjustRightInd w:val="0"/>
        <w:spacing w:after="0" w:line="240" w:lineRule="auto"/>
        <w:ind w:left="720"/>
      </w:pPr>
      <w:r w:rsidRPr="004317C2">
        <w:t>a)</w:t>
      </w:r>
      <w:r w:rsidR="001E3685" w:rsidRPr="004317C2">
        <w:t xml:space="preserve"> oferowane ceny</w:t>
      </w:r>
      <w:r w:rsidRPr="004317C2">
        <w:t>;</w:t>
      </w:r>
    </w:p>
    <w:p w:rsidR="004317C2" w:rsidRPr="004317C2" w:rsidRDefault="00A53B6E" w:rsidP="00A53B6E">
      <w:pPr>
        <w:autoSpaceDE w:val="0"/>
        <w:autoSpaceDN w:val="0"/>
        <w:adjustRightInd w:val="0"/>
        <w:spacing w:after="0" w:line="240" w:lineRule="auto"/>
        <w:ind w:left="720"/>
      </w:pPr>
      <w:r w:rsidRPr="004317C2">
        <w:t>b)</w:t>
      </w:r>
      <w:r w:rsidR="001E3685" w:rsidRPr="004317C2">
        <w:t xml:space="preserve"> terminy wykonania zamówienia</w:t>
      </w:r>
      <w:r w:rsidRPr="004317C2">
        <w:t xml:space="preserve"> – zgodnie z SIWZ </w:t>
      </w:r>
    </w:p>
    <w:p w:rsidR="00A53B6E" w:rsidRPr="004317C2" w:rsidRDefault="00A53B6E" w:rsidP="00A53B6E">
      <w:pPr>
        <w:autoSpaceDE w:val="0"/>
        <w:autoSpaceDN w:val="0"/>
        <w:adjustRightInd w:val="0"/>
        <w:spacing w:after="0" w:line="240" w:lineRule="auto"/>
        <w:ind w:left="720"/>
      </w:pPr>
      <w:r w:rsidRPr="004317C2">
        <w:t>c)</w:t>
      </w:r>
      <w:r w:rsidR="001E3685" w:rsidRPr="004317C2">
        <w:t xml:space="preserve"> </w:t>
      </w:r>
      <w:r w:rsidRPr="004317C2">
        <w:t>okresy gwarancji</w:t>
      </w:r>
      <w:r w:rsidR="004317C2" w:rsidRPr="004317C2">
        <w:t xml:space="preserve"> – zgodnie z SIWZ</w:t>
      </w:r>
      <w:r w:rsidR="008B71AE" w:rsidRPr="004317C2">
        <w:t>;</w:t>
      </w:r>
    </w:p>
    <w:p w:rsidR="008B71AE" w:rsidRPr="004317C2" w:rsidRDefault="00A53B6E" w:rsidP="008B71AE">
      <w:pPr>
        <w:autoSpaceDE w:val="0"/>
        <w:autoSpaceDN w:val="0"/>
        <w:adjustRightInd w:val="0"/>
        <w:spacing w:after="0" w:line="240" w:lineRule="auto"/>
        <w:ind w:left="720"/>
      </w:pPr>
      <w:r w:rsidRPr="004317C2">
        <w:t>d)</w:t>
      </w:r>
      <w:r w:rsidR="001E3685" w:rsidRPr="004317C2">
        <w:t xml:space="preserve"> warunki płatności zawarte w ofertach </w:t>
      </w:r>
      <w:r w:rsidR="004317C2" w:rsidRPr="004317C2">
        <w:t>– zgodnie z SIWZ</w:t>
      </w:r>
      <w:r w:rsidR="00D10CF1" w:rsidRPr="004317C2">
        <w:t>.</w:t>
      </w:r>
    </w:p>
    <w:p w:rsidR="001E3685" w:rsidRDefault="001E3685" w:rsidP="001E3685">
      <w:pPr>
        <w:autoSpaceDE w:val="0"/>
        <w:autoSpaceDN w:val="0"/>
        <w:adjustRightInd w:val="0"/>
        <w:spacing w:after="0" w:line="240" w:lineRule="auto"/>
        <w:ind w:left="720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6"/>
        <w:gridCol w:w="3828"/>
        <w:gridCol w:w="4111"/>
      </w:tblGrid>
      <w:tr w:rsidR="004317C2" w:rsidTr="004317C2">
        <w:tc>
          <w:tcPr>
            <w:tcW w:w="566" w:type="dxa"/>
            <w:vAlign w:val="center"/>
          </w:tcPr>
          <w:p w:rsidR="004317C2" w:rsidRPr="005F2308" w:rsidRDefault="004317C2" w:rsidP="0073666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F2308">
              <w:rPr>
                <w:b/>
                <w:sz w:val="22"/>
              </w:rPr>
              <w:t>NR</w:t>
            </w:r>
          </w:p>
        </w:tc>
        <w:tc>
          <w:tcPr>
            <w:tcW w:w="3828" w:type="dxa"/>
            <w:vAlign w:val="center"/>
          </w:tcPr>
          <w:p w:rsidR="004317C2" w:rsidRPr="005F2308" w:rsidRDefault="004317C2" w:rsidP="0073666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F2308">
              <w:rPr>
                <w:b/>
                <w:sz w:val="22"/>
              </w:rPr>
              <w:t>WYKONAWCA</w:t>
            </w:r>
          </w:p>
        </w:tc>
        <w:tc>
          <w:tcPr>
            <w:tcW w:w="4111" w:type="dxa"/>
            <w:vAlign w:val="center"/>
          </w:tcPr>
          <w:p w:rsidR="00D65A52" w:rsidRDefault="004317C2" w:rsidP="0073666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F2308">
              <w:rPr>
                <w:b/>
                <w:sz w:val="22"/>
              </w:rPr>
              <w:t xml:space="preserve">CENA </w:t>
            </w:r>
          </w:p>
          <w:p w:rsidR="004317C2" w:rsidRPr="005F2308" w:rsidRDefault="004317C2" w:rsidP="0073666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F2308">
              <w:rPr>
                <w:b/>
                <w:sz w:val="22"/>
              </w:rPr>
              <w:t>BRUTTO</w:t>
            </w:r>
          </w:p>
        </w:tc>
      </w:tr>
      <w:tr w:rsidR="004317C2" w:rsidTr="004317C2">
        <w:tc>
          <w:tcPr>
            <w:tcW w:w="566" w:type="dxa"/>
            <w:vAlign w:val="center"/>
          </w:tcPr>
          <w:p w:rsidR="004317C2" w:rsidRPr="005F2308" w:rsidRDefault="004317C2" w:rsidP="00736665">
            <w:pPr>
              <w:spacing w:after="0" w:line="240" w:lineRule="auto"/>
              <w:jc w:val="center"/>
              <w:rPr>
                <w:sz w:val="22"/>
              </w:rPr>
            </w:pPr>
            <w:r w:rsidRPr="005F2308">
              <w:rPr>
                <w:sz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4317C2" w:rsidRDefault="00D65A52" w:rsidP="00736665">
            <w:pPr>
              <w:spacing w:after="0"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Termobud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A.J.Kowal</w:t>
            </w:r>
            <w:proofErr w:type="spellEnd"/>
            <w:r>
              <w:rPr>
                <w:sz w:val="22"/>
              </w:rPr>
              <w:t xml:space="preserve"> Sp. j.</w:t>
            </w:r>
          </w:p>
          <w:p w:rsidR="00D65A52" w:rsidRDefault="00D65A52" w:rsidP="00736665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ul; Korczaka 19, </w:t>
            </w:r>
          </w:p>
          <w:p w:rsidR="00D65A52" w:rsidRPr="005F2308" w:rsidRDefault="00D65A52" w:rsidP="00736665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39-300 Mielec </w:t>
            </w:r>
          </w:p>
        </w:tc>
        <w:tc>
          <w:tcPr>
            <w:tcW w:w="4111" w:type="dxa"/>
            <w:vAlign w:val="center"/>
          </w:tcPr>
          <w:p w:rsidR="004317C2" w:rsidRPr="005F2308" w:rsidRDefault="00D65A52" w:rsidP="00736665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2 232 000,00 zł </w:t>
            </w:r>
          </w:p>
        </w:tc>
      </w:tr>
      <w:tr w:rsidR="004317C2" w:rsidTr="004317C2">
        <w:tc>
          <w:tcPr>
            <w:tcW w:w="566" w:type="dxa"/>
            <w:vAlign w:val="center"/>
          </w:tcPr>
          <w:p w:rsidR="004317C2" w:rsidRPr="005F2308" w:rsidRDefault="004317C2" w:rsidP="00736665">
            <w:pPr>
              <w:spacing w:after="0" w:line="240" w:lineRule="auto"/>
              <w:jc w:val="center"/>
              <w:rPr>
                <w:sz w:val="22"/>
              </w:rPr>
            </w:pPr>
            <w:r w:rsidRPr="005F2308">
              <w:rPr>
                <w:sz w:val="22"/>
              </w:rPr>
              <w:t>2</w:t>
            </w:r>
          </w:p>
        </w:tc>
        <w:tc>
          <w:tcPr>
            <w:tcW w:w="3828" w:type="dxa"/>
            <w:vAlign w:val="center"/>
          </w:tcPr>
          <w:p w:rsidR="004317C2" w:rsidRDefault="00D65A52" w:rsidP="00736665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BRUK-MAR FHU Marcin Gąsior </w:t>
            </w:r>
          </w:p>
          <w:p w:rsidR="00D65A52" w:rsidRPr="005F2308" w:rsidRDefault="00D65A52" w:rsidP="00736665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ul. Mieszka I 48 lok. 50, </w:t>
            </w:r>
            <w:r>
              <w:rPr>
                <w:sz w:val="22"/>
              </w:rPr>
              <w:br/>
              <w:t xml:space="preserve">35-303 Rzeszów </w:t>
            </w:r>
          </w:p>
        </w:tc>
        <w:tc>
          <w:tcPr>
            <w:tcW w:w="4111" w:type="dxa"/>
            <w:vAlign w:val="center"/>
          </w:tcPr>
          <w:p w:rsidR="004317C2" w:rsidRPr="005F2308" w:rsidRDefault="00D65A52" w:rsidP="00736665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2 290 000,00 zł </w:t>
            </w:r>
          </w:p>
        </w:tc>
      </w:tr>
      <w:tr w:rsidR="004317C2" w:rsidTr="004317C2">
        <w:tc>
          <w:tcPr>
            <w:tcW w:w="566" w:type="dxa"/>
            <w:vAlign w:val="center"/>
          </w:tcPr>
          <w:p w:rsidR="004317C2" w:rsidRPr="005F2308" w:rsidRDefault="004317C2" w:rsidP="00736665">
            <w:pPr>
              <w:spacing w:after="0" w:line="240" w:lineRule="auto"/>
              <w:jc w:val="center"/>
              <w:rPr>
                <w:sz w:val="22"/>
              </w:rPr>
            </w:pPr>
            <w:r w:rsidRPr="005F2308">
              <w:rPr>
                <w:sz w:val="22"/>
              </w:rPr>
              <w:t>3</w:t>
            </w:r>
          </w:p>
        </w:tc>
        <w:tc>
          <w:tcPr>
            <w:tcW w:w="3828" w:type="dxa"/>
            <w:vAlign w:val="center"/>
          </w:tcPr>
          <w:p w:rsidR="004317C2" w:rsidRDefault="00D65A52" w:rsidP="00736665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Firma Handlowo Usługowo Produkcyjna Bruk-Mar Łukasz Marut</w:t>
            </w:r>
          </w:p>
          <w:p w:rsidR="00D65A52" w:rsidRPr="005F2308" w:rsidRDefault="00D65A52" w:rsidP="00736665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Cisów Las 5a, 37-433 Bojanów </w:t>
            </w:r>
          </w:p>
        </w:tc>
        <w:tc>
          <w:tcPr>
            <w:tcW w:w="4111" w:type="dxa"/>
            <w:vAlign w:val="center"/>
          </w:tcPr>
          <w:p w:rsidR="004317C2" w:rsidRPr="005F2308" w:rsidRDefault="00D65A52" w:rsidP="00736665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3 596 700,24 zł </w:t>
            </w:r>
          </w:p>
        </w:tc>
      </w:tr>
      <w:tr w:rsidR="00D65A52" w:rsidTr="004317C2">
        <w:tc>
          <w:tcPr>
            <w:tcW w:w="566" w:type="dxa"/>
            <w:vAlign w:val="center"/>
          </w:tcPr>
          <w:p w:rsidR="00D65A52" w:rsidRPr="005F2308" w:rsidRDefault="00D65A52" w:rsidP="0073666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28" w:type="dxa"/>
            <w:vAlign w:val="center"/>
          </w:tcPr>
          <w:p w:rsidR="00D65A52" w:rsidRDefault="00D65A52" w:rsidP="00736665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„ATB” Przedsiębiorstwo Budowlano Inżynieryjne Tomasz Adamczyk</w:t>
            </w:r>
          </w:p>
          <w:p w:rsidR="00D65A52" w:rsidRDefault="00D65A52" w:rsidP="00736665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ul. Kościuszki 68, 28-200 Staszów </w:t>
            </w:r>
          </w:p>
        </w:tc>
        <w:tc>
          <w:tcPr>
            <w:tcW w:w="4111" w:type="dxa"/>
            <w:vAlign w:val="center"/>
          </w:tcPr>
          <w:p w:rsidR="00D65A52" w:rsidRDefault="00D65A52" w:rsidP="00736665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3 720 345,35 zł </w:t>
            </w:r>
          </w:p>
        </w:tc>
      </w:tr>
      <w:tr w:rsidR="00D65A52" w:rsidTr="004317C2">
        <w:tc>
          <w:tcPr>
            <w:tcW w:w="566" w:type="dxa"/>
            <w:vAlign w:val="center"/>
          </w:tcPr>
          <w:p w:rsidR="00D65A52" w:rsidRPr="005F2308" w:rsidRDefault="00D65A52" w:rsidP="0073666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28" w:type="dxa"/>
            <w:vAlign w:val="center"/>
          </w:tcPr>
          <w:p w:rsidR="00D65A52" w:rsidRDefault="00D65A52" w:rsidP="00736665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Miejskie Przedsiębiorstwo Dróg</w:t>
            </w:r>
            <w:r>
              <w:rPr>
                <w:sz w:val="22"/>
              </w:rPr>
              <w:br/>
            </w:r>
            <w:bookmarkStart w:id="0" w:name="_GoBack"/>
            <w:bookmarkEnd w:id="0"/>
            <w:r>
              <w:rPr>
                <w:sz w:val="22"/>
              </w:rPr>
              <w:t>i Mostów Sp. z o.o.</w:t>
            </w:r>
          </w:p>
          <w:p w:rsidR="00D65A52" w:rsidRDefault="00D65A52" w:rsidP="00736665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ul. Rejtana 6, 35-310 Rzeszów  </w:t>
            </w:r>
          </w:p>
        </w:tc>
        <w:tc>
          <w:tcPr>
            <w:tcW w:w="4111" w:type="dxa"/>
            <w:vAlign w:val="center"/>
          </w:tcPr>
          <w:p w:rsidR="00D65A52" w:rsidRDefault="00D65A52" w:rsidP="00736665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3 889 642,93 zł </w:t>
            </w:r>
          </w:p>
        </w:tc>
      </w:tr>
    </w:tbl>
    <w:p w:rsidR="001E3685" w:rsidRDefault="001E3685" w:rsidP="001E3685">
      <w:pPr>
        <w:spacing w:after="0" w:line="240" w:lineRule="auto"/>
      </w:pPr>
    </w:p>
    <w:p w:rsidR="001E3685" w:rsidRDefault="001E3685" w:rsidP="001E3685">
      <w:pPr>
        <w:spacing w:after="0" w:line="240" w:lineRule="auto"/>
      </w:pPr>
      <w:r>
        <w:t>W otwarciu ofert uczestniczyli:</w:t>
      </w:r>
    </w:p>
    <w:p w:rsidR="001E3685" w:rsidRDefault="001E3685" w:rsidP="001E3685">
      <w:pPr>
        <w:spacing w:after="0" w:line="240" w:lineRule="auto"/>
      </w:pPr>
    </w:p>
    <w:p w:rsidR="001E3685" w:rsidRDefault="001E3685" w:rsidP="001E3685">
      <w:pPr>
        <w:spacing w:after="0" w:line="480" w:lineRule="auto"/>
      </w:pPr>
      <w:r>
        <w:t xml:space="preserve">1/ </w:t>
      </w:r>
      <w:r w:rsidR="00D65A52">
        <w:t xml:space="preserve">Agnieszka Pyska </w:t>
      </w:r>
      <w:r w:rsidR="000F0F34">
        <w:t>……………………</w:t>
      </w:r>
    </w:p>
    <w:p w:rsidR="001E3685" w:rsidRDefault="001E3685" w:rsidP="001E3685">
      <w:pPr>
        <w:spacing w:after="0" w:line="480" w:lineRule="auto"/>
      </w:pPr>
      <w:r>
        <w:t>2/</w:t>
      </w:r>
      <w:r w:rsidR="00D65A52">
        <w:t xml:space="preserve"> Monika Hydryńska </w:t>
      </w:r>
      <w:r w:rsidR="000F0F34">
        <w:t>……………………</w:t>
      </w:r>
    </w:p>
    <w:p w:rsidR="001E3685" w:rsidRDefault="001E3685" w:rsidP="001E3685">
      <w:pPr>
        <w:spacing w:after="0" w:line="480" w:lineRule="auto"/>
      </w:pPr>
      <w:r>
        <w:t xml:space="preserve">3/ </w:t>
      </w:r>
      <w:r w:rsidR="00D65A52">
        <w:t xml:space="preserve">Urszula Zając </w:t>
      </w:r>
      <w:r w:rsidR="000F0F34">
        <w:t>……………………</w:t>
      </w:r>
    </w:p>
    <w:p w:rsidR="001E3685" w:rsidRDefault="001E3685" w:rsidP="001E3685">
      <w:pPr>
        <w:spacing w:after="0" w:line="480" w:lineRule="auto"/>
      </w:pPr>
    </w:p>
    <w:p w:rsidR="00DD1AF6" w:rsidRDefault="00D65A52"/>
    <w:sectPr w:rsidR="00DD1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93" w:rsidRDefault="00585093" w:rsidP="001E3685">
      <w:pPr>
        <w:spacing w:after="0" w:line="240" w:lineRule="auto"/>
      </w:pPr>
      <w:r>
        <w:separator/>
      </w:r>
    </w:p>
  </w:endnote>
  <w:endnote w:type="continuationSeparator" w:id="0">
    <w:p w:rsidR="00585093" w:rsidRDefault="00585093" w:rsidP="001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93" w:rsidRDefault="00585093" w:rsidP="001E3685">
      <w:pPr>
        <w:spacing w:after="0" w:line="240" w:lineRule="auto"/>
      </w:pPr>
      <w:r>
        <w:separator/>
      </w:r>
    </w:p>
  </w:footnote>
  <w:footnote w:type="continuationSeparator" w:id="0">
    <w:p w:rsidR="00585093" w:rsidRDefault="00585093" w:rsidP="001E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C9" w:rsidRDefault="004317C2" w:rsidP="005776CD">
    <w:pPr>
      <w:pStyle w:val="Nagwek"/>
    </w:pPr>
    <w:r>
      <w:fldChar w:fldCharType="begin"/>
    </w:r>
    <w:r>
      <w:instrText xml:space="preserve"> INCLUDEPICTURE  "cid:image001.jpg@01D5AB6F.24DCB020" \* MERGEFORMATINET </w:instrText>
    </w:r>
    <w:r>
      <w:fldChar w:fldCharType="separate"/>
    </w:r>
    <w:r>
      <w:fldChar w:fldCharType="begin"/>
    </w:r>
    <w:r>
      <w:instrText xml:space="preserve"> INCLUDEPICTURE  "cid:image001.jpg@01D5AB6F.24DCB020" \* MERGEFORMATINET </w:instrText>
    </w:r>
    <w:r>
      <w:fldChar w:fldCharType="separate"/>
    </w:r>
    <w:r>
      <w:fldChar w:fldCharType="begin"/>
    </w:r>
    <w:r>
      <w:instrText xml:space="preserve"> INCLUDEPICTURE  "cid:image001.jpg@01D5AB6F.24DCB020" \* MERGEFORMATINET </w:instrText>
    </w:r>
    <w:r>
      <w:fldChar w:fldCharType="separate"/>
    </w:r>
    <w:r>
      <w:fldChar w:fldCharType="begin"/>
    </w:r>
    <w:r>
      <w:instrText xml:space="preserve"> INCLUDEPICTURE  "cid:image001.jpg@01D5AB6F.24DCB020" \* MERGEFORMATINET </w:instrText>
    </w:r>
    <w:r>
      <w:fldChar w:fldCharType="separate"/>
    </w:r>
    <w:r w:rsidR="00D65A52">
      <w:fldChar w:fldCharType="begin"/>
    </w:r>
    <w:r w:rsidR="00D65A52">
      <w:instrText xml:space="preserve"> </w:instrText>
    </w:r>
    <w:r w:rsidR="00D65A52">
      <w:instrText>INCLUDEPICTURE  "cid:image001.jpg@01D5AB6F.24DCB020" \* MERGEFORMATINET</w:instrText>
    </w:r>
    <w:r w:rsidR="00D65A52">
      <w:instrText xml:space="preserve"> </w:instrText>
    </w:r>
    <w:r w:rsidR="00D65A52">
      <w:fldChar w:fldCharType="separate"/>
    </w:r>
    <w:r w:rsidR="00D65A5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typy rpo_wp_RP popr" style="width:453pt;height:48pt">
          <v:imagedata r:id="rId1" r:href="rId2"/>
        </v:shape>
      </w:pict>
    </w:r>
    <w:r w:rsidR="00D65A5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4317C2" w:rsidRPr="005776CD" w:rsidRDefault="004317C2" w:rsidP="005776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EF"/>
    <w:rsid w:val="000146A5"/>
    <w:rsid w:val="000F0F34"/>
    <w:rsid w:val="001148F5"/>
    <w:rsid w:val="001E3685"/>
    <w:rsid w:val="00255BEA"/>
    <w:rsid w:val="003233C3"/>
    <w:rsid w:val="004317C2"/>
    <w:rsid w:val="00441460"/>
    <w:rsid w:val="00463B30"/>
    <w:rsid w:val="00585093"/>
    <w:rsid w:val="005F44B7"/>
    <w:rsid w:val="008B71AE"/>
    <w:rsid w:val="009511EF"/>
    <w:rsid w:val="00A53B6E"/>
    <w:rsid w:val="00A860E7"/>
    <w:rsid w:val="00D10CF1"/>
    <w:rsid w:val="00D65A52"/>
    <w:rsid w:val="00F06850"/>
    <w:rsid w:val="00FC282D"/>
    <w:rsid w:val="00FC2F32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E5B706-26BF-4E9C-9DE6-0C77394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685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685"/>
    <w:rPr>
      <w:rFonts w:ascii="Times New Roman" w:eastAsia="Times New Roman" w:hAnsi="Times New Roman"/>
      <w:sz w:val="24"/>
      <w:szCs w:val="22"/>
    </w:rPr>
  </w:style>
  <w:style w:type="table" w:styleId="Tabela-Siatka">
    <w:name w:val="Table Grid"/>
    <w:basedOn w:val="Standardowy"/>
    <w:uiPriority w:val="39"/>
    <w:rsid w:val="001E3685"/>
    <w:pPr>
      <w:jc w:val="both"/>
    </w:pPr>
    <w:rPr>
      <w:rFonts w:ascii="Times New Roman" w:eastAsia="Calibri" w:hAnsi="Times New Roman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85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AB6F.24DCB0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Kopyć</dc:creator>
  <cp:keywords/>
  <dc:description/>
  <cp:lastModifiedBy>Monika Hydryńska</cp:lastModifiedBy>
  <cp:revision>4</cp:revision>
  <cp:lastPrinted>2016-11-28T12:59:00Z</cp:lastPrinted>
  <dcterms:created xsi:type="dcterms:W3CDTF">2020-01-17T09:52:00Z</dcterms:created>
  <dcterms:modified xsi:type="dcterms:W3CDTF">2020-01-17T11:48:00Z</dcterms:modified>
</cp:coreProperties>
</file>